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E8F11" w14:textId="7D8A3920" w:rsidR="00755675" w:rsidRPr="005539E4" w:rsidRDefault="005539E4" w:rsidP="007556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</w:pPr>
      <w:r w:rsidRPr="005539E4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>Reklamačný formulár</w:t>
      </w:r>
    </w:p>
    <w:p w14:paraId="3ABE8D0B" w14:textId="4FB420D7" w:rsidR="005539E4" w:rsidRPr="005539E4" w:rsidRDefault="005539E4" w:rsidP="007556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</w:pPr>
      <w:r w:rsidRPr="005539E4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 xml:space="preserve">Internetového obchodu </w:t>
      </w:r>
      <w:r w:rsidR="005C683B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>www.</w:t>
      </w:r>
      <w:r w:rsidR="00A313F8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>vyky.sk</w:t>
      </w:r>
    </w:p>
    <w:p w14:paraId="28ACC673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EB8D31D" w14:textId="7A92FDCF" w:rsidR="00755675" w:rsidRDefault="00755675" w:rsidP="00755675">
      <w:pPr>
        <w:spacing w:after="0" w:line="240" w:lineRule="auto"/>
        <w:ind w:left="4248" w:firstLine="708"/>
        <w:jc w:val="both"/>
        <w:rPr>
          <w:b/>
          <w:bCs/>
        </w:rPr>
      </w:pPr>
    </w:p>
    <w:p w14:paraId="009E34D4" w14:textId="56891966" w:rsidR="00A313F8" w:rsidRPr="009505FA" w:rsidRDefault="00A313F8" w:rsidP="00A313F8">
      <w:pPr>
        <w:spacing w:after="0" w:line="240" w:lineRule="auto"/>
        <w:ind w:left="4956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proofErr w:type="spellStart"/>
      <w:r w:rsidRPr="009505FA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Beauty</w:t>
      </w:r>
      <w:proofErr w:type="spellEnd"/>
      <w:r w:rsidRPr="009505FA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 </w:t>
      </w:r>
      <w:proofErr w:type="spellStart"/>
      <w:r w:rsidRPr="009505FA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Market</w:t>
      </w:r>
      <w:proofErr w:type="spellEnd"/>
      <w:r w:rsidR="00D7580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, </w:t>
      </w:r>
      <w:proofErr w:type="spellStart"/>
      <w:r w:rsidR="00D7580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s.r.o</w:t>
      </w:r>
      <w:proofErr w:type="spellEnd"/>
      <w:r w:rsidR="00D7580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.</w:t>
      </w:r>
    </w:p>
    <w:p w14:paraId="505D4AA8" w14:textId="77777777" w:rsidR="00A313F8" w:rsidRDefault="00A313F8" w:rsidP="00A313F8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Konečná 879/17, 029 44 Rabča</w:t>
      </w:r>
    </w:p>
    <w:p w14:paraId="2605FE3A" w14:textId="1CEEE189" w:rsidR="00A313F8" w:rsidRDefault="00A313F8" w:rsidP="00A313F8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IČO: </w:t>
      </w:r>
      <w:r w:rsidR="00D75805" w:rsidRPr="00D75805">
        <w:rPr>
          <w:rFonts w:ascii="Calibri" w:eastAsia="Times New Roman" w:hAnsi="Calibri" w:cs="Calibri"/>
          <w:sz w:val="21"/>
          <w:szCs w:val="21"/>
          <w:lang w:eastAsia="sk-SK"/>
        </w:rPr>
        <w:t>53 478 185</w:t>
      </w:r>
    </w:p>
    <w:p w14:paraId="0D5F6CE7" w14:textId="77777777" w:rsidR="004A20BB" w:rsidRDefault="004A20BB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1F7059A5" w14:textId="1126823F" w:rsidR="00755675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Kupujúci:</w:t>
      </w:r>
    </w:p>
    <w:p w14:paraId="2CB98268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4F5343F6" w14:textId="1F7EB3F6" w:rsidR="005539E4" w:rsidRP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Meno a priezvisko: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2D8A7EFA" w14:textId="0377638E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Bydlisko: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1632E507" w14:textId="767A7CEB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Telefónne číslo: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54174525" w14:textId="4C5F0216" w:rsidR="005539E4" w:rsidRP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Emailová adresa: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75416EE3" w14:textId="14DD3941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38D93EB0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1185CEFC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05EA287E" w14:textId="697382F8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Reklamovan</w:t>
      </w:r>
      <w:r w:rsidR="00691A92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ý produkt:</w:t>
      </w:r>
    </w:p>
    <w:p w14:paraId="3016486E" w14:textId="61E5800C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3C6E2F44" w14:textId="609D6DAB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Názov </w:t>
      </w:r>
      <w:r w:rsidR="00691A92">
        <w:rPr>
          <w:rFonts w:ascii="Calibri" w:eastAsia="Times New Roman" w:hAnsi="Calibri" w:cs="Calibri"/>
          <w:sz w:val="21"/>
          <w:szCs w:val="21"/>
          <w:lang w:eastAsia="sk-SK"/>
        </w:rPr>
        <w:t>reklamovaného produktu</w:t>
      </w:r>
      <w:r>
        <w:rPr>
          <w:rFonts w:ascii="Calibri" w:eastAsia="Times New Roman" w:hAnsi="Calibri" w:cs="Calibri"/>
          <w:sz w:val="21"/>
          <w:szCs w:val="21"/>
          <w:lang w:eastAsia="sk-SK"/>
        </w:rPr>
        <w:t>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75786D53" w14:textId="224B56DC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Dátum objednania </w:t>
      </w:r>
      <w:r w:rsidR="00691A92">
        <w:rPr>
          <w:rFonts w:ascii="Calibri" w:eastAsia="Times New Roman" w:hAnsi="Calibri" w:cs="Calibri"/>
          <w:sz w:val="21"/>
          <w:szCs w:val="21"/>
          <w:lang w:eastAsia="sk-SK"/>
        </w:rPr>
        <w:t>produktu: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13EE4573" w14:textId="613C0B76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Popis vady: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...................................................................................................................</w:t>
      </w:r>
    </w:p>
    <w:p w14:paraId="5790A6CD" w14:textId="6ADFD905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...................................................................................................................</w:t>
      </w:r>
    </w:p>
    <w:p w14:paraId="28957D58" w14:textId="5AF46993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...................................................................................................................</w:t>
      </w:r>
    </w:p>
    <w:p w14:paraId="6D831CB8" w14:textId="59F1A365" w:rsidR="005539E4" w:rsidRPr="005539E4" w:rsidRDefault="005539E4" w:rsidP="005539E4">
      <w:pPr>
        <w:spacing w:after="0" w:line="360" w:lineRule="auto"/>
        <w:ind w:left="2124" w:firstLine="70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...................................................................................................................</w:t>
      </w:r>
    </w:p>
    <w:p w14:paraId="6753E8A6" w14:textId="4279E160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8C7FD3C" w14:textId="5B7375FC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Spôsob vybavenia reklamácie:</w:t>
      </w:r>
    </w:p>
    <w:p w14:paraId="7782353C" w14:textId="59414631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382EA855" w14:textId="49C8F589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Navrhujem, aby bola moja reklamácia vybavená nasledovne </w:t>
      </w:r>
    </w:p>
    <w:p w14:paraId="3D8063CF" w14:textId="008AE8DF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1"/>
          <w:szCs w:val="21"/>
          <w:lang w:eastAsia="sk-SK"/>
        </w:rPr>
      </w:pP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>(zaškrtnite prosím požadovaný spôsob vybavenia Vašej reklamácie)</w:t>
      </w:r>
    </w:p>
    <w:p w14:paraId="6C146B48" w14:textId="5F9D6B7B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1"/>
          <w:szCs w:val="21"/>
          <w:lang w:eastAsia="sk-SK"/>
        </w:rPr>
      </w:pPr>
    </w:p>
    <w:p w14:paraId="2EB1C95B" w14:textId="4ECDA826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631BB9" wp14:editId="644673DD">
                <wp:simplePos x="0" y="0"/>
                <wp:positionH relativeFrom="column">
                  <wp:posOffset>2667000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B1761" id="Obdĺžnik 2" o:spid="_x0000_s1026" style="position:absolute;margin-left:210pt;margin-top:.55pt;width:20.4pt;height:1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" fillcolor="white [3201]" strokecolor="#70ad47 [3209]" strokeweight="1pt"/>
            </w:pict>
          </mc:Fallback>
        </mc:AlternateContent>
      </w: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286FF0" wp14:editId="2D4957D5">
                <wp:simplePos x="0" y="0"/>
                <wp:positionH relativeFrom="column">
                  <wp:posOffset>83185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CFD76" id="Obdĺžnik 1" o:spid="_x0000_s1026" style="position:absolute;margin-left:6.55pt;margin-top:.55pt;width:20.4pt;height:16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w:t xml:space="preserve">                 Poskytnutie náhradn</w:t>
      </w:r>
      <w:r w:rsidR="00691A92">
        <w:rPr>
          <w:rFonts w:ascii="Calibri" w:eastAsia="Times New Roman" w:hAnsi="Calibri" w:cs="Calibri"/>
          <w:noProof/>
          <w:sz w:val="21"/>
          <w:szCs w:val="21"/>
          <w:lang w:eastAsia="sk-SK"/>
        </w:rPr>
        <w:t>ého produktu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                              Zľava z ceny za </w:t>
      </w:r>
      <w:r w:rsidR="00691A92">
        <w:rPr>
          <w:rFonts w:ascii="Calibri" w:eastAsia="Times New Roman" w:hAnsi="Calibri" w:cs="Calibri"/>
          <w:sz w:val="21"/>
          <w:szCs w:val="21"/>
          <w:lang w:eastAsia="sk-SK"/>
        </w:rPr>
        <w:t>produkt</w:t>
      </w:r>
    </w:p>
    <w:p w14:paraId="42241DE5" w14:textId="77777777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3450FFDC" w14:textId="04C1ABDD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D35AFF" wp14:editId="123D705F">
                <wp:simplePos x="0" y="0"/>
                <wp:positionH relativeFrom="column">
                  <wp:posOffset>106680</wp:posOffset>
                </wp:positionH>
                <wp:positionV relativeFrom="paragraph">
                  <wp:posOffset>186690</wp:posOffset>
                </wp:positionV>
                <wp:extent cx="259080" cy="205740"/>
                <wp:effectExtent l="0" t="0" r="26670" b="2286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390B7" id="Obdĺžnik 3" o:spid="_x0000_s1026" style="position:absolute;margin-left:8.4pt;margin-top:14.7pt;width:20.4pt;height:1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" fillcolor="white [3201]" strokecolor="#70ad47 [3209]" strokeweight="1pt"/>
            </w:pict>
          </mc:Fallback>
        </mc:AlternateContent>
      </w:r>
    </w:p>
    <w:p w14:paraId="3B60D28F" w14:textId="0F33AFCC" w:rsidR="005539E4" w:rsidRP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351D97" wp14:editId="6E0DD62F">
                <wp:simplePos x="0" y="0"/>
                <wp:positionH relativeFrom="column">
                  <wp:posOffset>2659380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2C56A" id="Obdĺžnik 4" o:spid="_x0000_s1026" style="position:absolute;margin-left:209.4pt;margin-top:.55pt;width:20.4pt;height:1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" fillcolor="white [3201]" strokecolor="#70ad47 [3209]" strokeweight="1pt"/>
            </w:pict>
          </mc:Fallback>
        </mc:AlternateConten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                  Vrátenie peňazí za </w:t>
      </w:r>
      <w:r w:rsidR="00691A92">
        <w:rPr>
          <w:rFonts w:ascii="Calibri" w:eastAsia="Times New Roman" w:hAnsi="Calibri" w:cs="Calibri"/>
          <w:sz w:val="21"/>
          <w:szCs w:val="21"/>
          <w:lang w:eastAsia="sk-SK"/>
        </w:rPr>
        <w:t>produkt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                                          Iné: .............................................................</w:t>
      </w:r>
    </w:p>
    <w:p w14:paraId="56E9D086" w14:textId="1B39195F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i/>
          <w:iCs/>
          <w:sz w:val="21"/>
          <w:szCs w:val="21"/>
          <w:lang w:eastAsia="sk-SK"/>
        </w:rPr>
      </w:pP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  <w:t xml:space="preserve">           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.............................................................</w:t>
      </w:r>
    </w:p>
    <w:p w14:paraId="0661A337" w14:textId="33C4CBA0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FC49344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1249980" w14:textId="3681EDE5" w:rsidR="00755675" w:rsidRDefault="00907858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V ................................., dňa ...........................</w:t>
      </w:r>
    </w:p>
    <w:p w14:paraId="55118D25" w14:textId="14DC56F1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640009EE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D609BBC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</w:t>
      </w:r>
    </w:p>
    <w:p w14:paraId="1E43463A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P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odpis spotrebiteľa </w:t>
      </w:r>
    </w:p>
    <w:p w14:paraId="15E9EB20" w14:textId="77777777" w:rsidR="00755675" w:rsidRP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(iba ak sa tento formulár podáva v listinnej podobe) </w:t>
      </w:r>
    </w:p>
    <w:sectPr w:rsidR="00755675" w:rsidRPr="0075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C15B4"/>
    <w:multiLevelType w:val="hybridMultilevel"/>
    <w:tmpl w:val="5C963B8A"/>
    <w:lvl w:ilvl="0" w:tplc="66BE0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83397"/>
    <w:multiLevelType w:val="hybridMultilevel"/>
    <w:tmpl w:val="E4ECC5EC"/>
    <w:lvl w:ilvl="0" w:tplc="8408A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E61A8"/>
    <w:multiLevelType w:val="hybridMultilevel"/>
    <w:tmpl w:val="FD4264BC"/>
    <w:lvl w:ilvl="0" w:tplc="18B89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75"/>
    <w:rsid w:val="00406975"/>
    <w:rsid w:val="004A20BB"/>
    <w:rsid w:val="005539E4"/>
    <w:rsid w:val="005C683B"/>
    <w:rsid w:val="0061281B"/>
    <w:rsid w:val="00691A92"/>
    <w:rsid w:val="00755675"/>
    <w:rsid w:val="00907858"/>
    <w:rsid w:val="00A313F8"/>
    <w:rsid w:val="00A72A09"/>
    <w:rsid w:val="00D239D1"/>
    <w:rsid w:val="00D75805"/>
    <w:rsid w:val="00E2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26EF"/>
  <w15:chartTrackingRefBased/>
  <w15:docId w15:val="{CF74D1E5-F2D7-4D74-BB01-4D65F1A9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67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25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 Gondek</dc:creator>
  <cp:keywords/>
  <dc:description/>
  <cp:lastModifiedBy>anabelanescakova@gmail.com</cp:lastModifiedBy>
  <cp:revision>3</cp:revision>
  <dcterms:created xsi:type="dcterms:W3CDTF">2020-10-04T20:21:00Z</dcterms:created>
  <dcterms:modified xsi:type="dcterms:W3CDTF">2021-01-05T10:00:00Z</dcterms:modified>
</cp:coreProperties>
</file>